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F6" w:rsidRPr="007078F2" w:rsidRDefault="003730F6" w:rsidP="007078F2">
      <w:pPr>
        <w:pStyle w:val="Titre1"/>
        <w:jc w:val="center"/>
      </w:pPr>
      <w:r w:rsidRPr="007078F2">
        <w:t>Jeux de rôle</w:t>
      </w:r>
    </w:p>
    <w:p w:rsidR="003730F6" w:rsidRDefault="003730F6" w:rsidP="00A636CF">
      <w:pPr>
        <w:jc w:val="both"/>
        <w:rPr>
          <w:b/>
          <w:u w:val="single"/>
        </w:rPr>
      </w:pPr>
    </w:p>
    <w:p w:rsidR="00843F1F" w:rsidRPr="007078F2" w:rsidRDefault="00A636CF" w:rsidP="007078F2">
      <w:pPr>
        <w:pStyle w:val="Titre2"/>
        <w:rPr>
          <w:color w:val="1F497D"/>
          <w:sz w:val="24"/>
        </w:rPr>
      </w:pPr>
      <w:r w:rsidRPr="007078F2">
        <w:rPr>
          <w:color w:val="1F497D"/>
          <w:sz w:val="24"/>
        </w:rPr>
        <w:t xml:space="preserve">Situation 1 : </w:t>
      </w:r>
      <w:r w:rsidR="009C1875" w:rsidRPr="007078F2">
        <w:rPr>
          <w:color w:val="1F497D"/>
          <w:sz w:val="24"/>
        </w:rPr>
        <w:t>Des enfant</w:t>
      </w:r>
      <w:r w:rsidR="00C825EA" w:rsidRPr="007078F2">
        <w:rPr>
          <w:color w:val="1F497D"/>
          <w:sz w:val="24"/>
        </w:rPr>
        <w:t>s ont pris pour cible un g</w:t>
      </w:r>
      <w:r w:rsidR="007078F2" w:rsidRPr="007078F2">
        <w:rPr>
          <w:color w:val="1F497D"/>
          <w:sz w:val="24"/>
        </w:rPr>
        <w:t>arçon en raison de ses origines</w:t>
      </w:r>
    </w:p>
    <w:p w:rsidR="00C825EA" w:rsidRDefault="00C825EA" w:rsidP="00A636CF">
      <w:pPr>
        <w:jc w:val="both"/>
      </w:pPr>
      <w:r>
        <w:t xml:space="preserve">Il a été signalé qu’un élève avait été harcelé à plusieurs reprises par un groupe. </w:t>
      </w:r>
      <w:r w:rsidR="00EB6690">
        <w:t>Mika est</w:t>
      </w:r>
      <w:r>
        <w:t xml:space="preserve"> âgé de </w:t>
      </w:r>
      <w:r w:rsidR="00EB6690">
        <w:t>1</w:t>
      </w:r>
      <w:r w:rsidR="00EB4CB2">
        <w:t>2</w:t>
      </w:r>
      <w:r>
        <w:t xml:space="preserve"> ans </w:t>
      </w:r>
      <w:r w:rsidR="00EB6690">
        <w:t xml:space="preserve">et </w:t>
      </w:r>
      <w:r>
        <w:t>a été adopté</w:t>
      </w:r>
      <w:r w:rsidR="00EB6690">
        <w:t> ;</w:t>
      </w:r>
      <w:r>
        <w:t xml:space="preserve"> il est d’origine roumaine. Des commentaires désobligeants relatifs à la parentalité biologique de l’enfant ont été faits de façon répétée. Sur la base des rapports d’un professeur, cinq filles et deux garçons ont été identifiés comme présumés intimidateur</w:t>
      </w:r>
      <w:r w:rsidR="00326A8C">
        <w:t>s. Tous ces élèves ont entre 1</w:t>
      </w:r>
      <w:r w:rsidR="00EB4CB2">
        <w:t>2</w:t>
      </w:r>
      <w:r>
        <w:t xml:space="preserve"> et 1</w:t>
      </w:r>
      <w:r w:rsidR="00EB4CB2">
        <w:t>3</w:t>
      </w:r>
      <w:r>
        <w:t xml:space="preserve"> ans. Les entretiens ont eu lieu dans le bureau du praticien. </w:t>
      </w:r>
      <w:r w:rsidR="00EB6690">
        <w:t xml:space="preserve">Maya, </w:t>
      </w:r>
      <w:r>
        <w:t>signalé</w:t>
      </w:r>
      <w:r w:rsidR="00EB6690">
        <w:t>e</w:t>
      </w:r>
      <w:r>
        <w:t xml:space="preserve"> comme meneur a été interrogé</w:t>
      </w:r>
      <w:r w:rsidR="00EB6690">
        <w:t>e</w:t>
      </w:r>
      <w:r>
        <w:t xml:space="preserve"> en premier.</w:t>
      </w:r>
      <w:bookmarkStart w:id="0" w:name="_GoBack"/>
      <w:bookmarkEnd w:id="0"/>
    </w:p>
    <w:p w:rsidR="00C825EA" w:rsidRDefault="00C825EA" w:rsidP="00A636CF">
      <w:pPr>
        <w:jc w:val="both"/>
      </w:pPr>
    </w:p>
    <w:p w:rsidR="00C825EA" w:rsidRPr="007078F2" w:rsidRDefault="00A636CF" w:rsidP="007078F2">
      <w:pPr>
        <w:pStyle w:val="Titre2"/>
        <w:rPr>
          <w:sz w:val="24"/>
        </w:rPr>
      </w:pPr>
      <w:r w:rsidRPr="007078F2">
        <w:rPr>
          <w:sz w:val="24"/>
        </w:rPr>
        <w:t xml:space="preserve">Situation 2 : </w:t>
      </w:r>
      <w:r w:rsidR="00C825EA" w:rsidRPr="007078F2">
        <w:rPr>
          <w:sz w:val="24"/>
        </w:rPr>
        <w:t xml:space="preserve">Une </w:t>
      </w:r>
      <w:r w:rsidR="009C1875" w:rsidRPr="007078F2">
        <w:rPr>
          <w:sz w:val="24"/>
        </w:rPr>
        <w:t>élève de CE2</w:t>
      </w:r>
      <w:r w:rsidR="00C825EA" w:rsidRPr="007078F2">
        <w:rPr>
          <w:sz w:val="24"/>
        </w:rPr>
        <w:t xml:space="preserve"> est régulièrement insultée par des élèves de sa classe</w:t>
      </w:r>
    </w:p>
    <w:p w:rsidR="00C825EA" w:rsidRDefault="00C825EA" w:rsidP="00A636CF">
      <w:pPr>
        <w:jc w:val="both"/>
      </w:pPr>
      <w:r>
        <w:t xml:space="preserve">Le problème a été signalé par une enseignante qui, à plusieurs reprises, a entendu une remarque particulièrement obscène proférée par deux élèves, Emma et </w:t>
      </w:r>
      <w:proofErr w:type="spellStart"/>
      <w:r>
        <w:t>Lo</w:t>
      </w:r>
      <w:r w:rsidR="009C1875">
        <w:t>anne</w:t>
      </w:r>
      <w:proofErr w:type="spellEnd"/>
      <w:r w:rsidR="009C1875">
        <w:t xml:space="preserve">, en direction de Nadia. L’enseignante </w:t>
      </w:r>
      <w:r>
        <w:t xml:space="preserve">a rappelé à l’ordre les deux </w:t>
      </w:r>
      <w:r w:rsidR="009C1875">
        <w:t>élèves</w:t>
      </w:r>
      <w:r>
        <w:t xml:space="preserve"> et s’est entendue avec Nadia. Celle-ci a confié qu’elles étaient toutes les trois amies mais que depuis quelques jours Emma et </w:t>
      </w:r>
      <w:proofErr w:type="spellStart"/>
      <w:r>
        <w:t>Loanne</w:t>
      </w:r>
      <w:proofErr w:type="spellEnd"/>
      <w:r>
        <w:t xml:space="preserve"> se montraient</w:t>
      </w:r>
      <w:r w:rsidR="001D6B45">
        <w:t xml:space="preserve"> odieuse et qu’elles liguaient toute la classe contre elle. Nadia vit très mal cette situation. Elle a fréquemment des crises d’angoisse et n’a plus envie de venir </w:t>
      </w:r>
      <w:r w:rsidR="009C1875">
        <w:t>à l’école</w:t>
      </w:r>
      <w:r w:rsidR="001D6B45">
        <w:t xml:space="preserve">. </w:t>
      </w:r>
      <w:r w:rsidR="00DC2A93">
        <w:t>Le praticien est un enseignant de l’école mais pas de la classe.</w:t>
      </w:r>
    </w:p>
    <w:p w:rsidR="00DC2A93" w:rsidRDefault="00DC2A93" w:rsidP="00A636CF">
      <w:pPr>
        <w:jc w:val="both"/>
      </w:pPr>
    </w:p>
    <w:p w:rsidR="00DC2A93" w:rsidRPr="007078F2" w:rsidRDefault="00A636CF" w:rsidP="007078F2">
      <w:pPr>
        <w:pStyle w:val="Titre2"/>
        <w:rPr>
          <w:sz w:val="24"/>
        </w:rPr>
      </w:pPr>
      <w:r w:rsidRPr="007078F2">
        <w:rPr>
          <w:sz w:val="24"/>
        </w:rPr>
        <w:t xml:space="preserve">Situation 3 : </w:t>
      </w:r>
      <w:r w:rsidR="00DC2A93" w:rsidRPr="007078F2">
        <w:rPr>
          <w:sz w:val="24"/>
        </w:rPr>
        <w:t xml:space="preserve">Des filles se </w:t>
      </w:r>
      <w:r w:rsidR="007078F2">
        <w:rPr>
          <w:sz w:val="24"/>
        </w:rPr>
        <w:t>moquent d’une élève en surpoids</w:t>
      </w:r>
    </w:p>
    <w:p w:rsidR="00DC2A93" w:rsidRDefault="00DC2A93" w:rsidP="00A636CF">
      <w:pPr>
        <w:jc w:val="both"/>
      </w:pPr>
      <w:r>
        <w:t>Un groupe de fille</w:t>
      </w:r>
      <w:r w:rsidR="009C1875">
        <w:t xml:space="preserve">, </w:t>
      </w:r>
      <w:proofErr w:type="spellStart"/>
      <w:r w:rsidR="009C1875">
        <w:t>Neyla</w:t>
      </w:r>
      <w:proofErr w:type="spellEnd"/>
      <w:r w:rsidR="009C1875">
        <w:t>, Kim, Pauline et Emilie,</w:t>
      </w:r>
      <w:r>
        <w:t xml:space="preserve"> raillent et insultent </w:t>
      </w:r>
      <w:r w:rsidR="009C1875">
        <w:t>Maëlle</w:t>
      </w:r>
      <w:r w:rsidR="00EB6690">
        <w:t>,</w:t>
      </w:r>
      <w:r>
        <w:t xml:space="preserve"> </w:t>
      </w:r>
      <w:r w:rsidR="00EB6690">
        <w:t>9</w:t>
      </w:r>
      <w:r>
        <w:t xml:space="preserve"> ans</w:t>
      </w:r>
      <w:r w:rsidR="00EB6690">
        <w:t>,</w:t>
      </w:r>
      <w:r>
        <w:t xml:space="preserve"> en raison de son apparence physique, parce qu’elle est un peu forte. C’est la mère de la jeune fille qui a signalé le problème</w:t>
      </w:r>
      <w:r w:rsidR="009C1875">
        <w:t xml:space="preserve"> à l’enseignante</w:t>
      </w:r>
      <w:r>
        <w:t>. Le praticien est un enseignant de l’école mais pas de la classe</w:t>
      </w:r>
      <w:r w:rsidR="00A636CF">
        <w:t xml:space="preserve">. </w:t>
      </w:r>
      <w:r w:rsidR="009C1875">
        <w:t xml:space="preserve">Il commence par l’entretien avec </w:t>
      </w:r>
      <w:r w:rsidR="00DF2474">
        <w:t>Pauline</w:t>
      </w:r>
      <w:r w:rsidR="009C1875">
        <w:t>, qui semble la plus impliquée</w:t>
      </w:r>
      <w:r w:rsidR="00DF2474">
        <w:t xml:space="preserve"> dans les moqueries</w:t>
      </w:r>
      <w:r w:rsidR="009C1875">
        <w:t xml:space="preserve">. </w:t>
      </w:r>
    </w:p>
    <w:p w:rsidR="00326A8C" w:rsidRDefault="00326A8C" w:rsidP="00A636CF">
      <w:pPr>
        <w:jc w:val="both"/>
      </w:pPr>
    </w:p>
    <w:p w:rsidR="00326A8C" w:rsidRPr="00326A8C" w:rsidRDefault="00326A8C" w:rsidP="00326A8C">
      <w:pPr>
        <w:pStyle w:val="Titre2"/>
        <w:rPr>
          <w:sz w:val="24"/>
        </w:rPr>
      </w:pPr>
      <w:r w:rsidRPr="00326A8C">
        <w:rPr>
          <w:sz w:val="24"/>
        </w:rPr>
        <w:t xml:space="preserve">Situation 4 : </w:t>
      </w:r>
      <w:r w:rsidR="00EB4CB2">
        <w:rPr>
          <w:sz w:val="24"/>
        </w:rPr>
        <w:t>Intimidation des bonnes élèves</w:t>
      </w:r>
    </w:p>
    <w:p w:rsidR="00A636CF" w:rsidRDefault="00EB4CB2" w:rsidP="004975DD">
      <w:pPr>
        <w:jc w:val="both"/>
      </w:pPr>
      <w:r w:rsidRPr="00EB4CB2">
        <w:t xml:space="preserve">Nous sommes fin septembre, au </w:t>
      </w:r>
      <w:r>
        <w:t>collège La Bruyère, le PP de 3e</w:t>
      </w:r>
      <w:r w:rsidRPr="00EB4CB2">
        <w:t>B  a alerté  la CPE</w:t>
      </w:r>
      <w:r>
        <w:t>, Mme Vert,</w:t>
      </w:r>
      <w:r w:rsidRPr="00EB4CB2">
        <w:t xml:space="preserve"> de la mauvaise ambiance de cette classe. Deux élèves qui se connaissent depuis la primaire, Etienne et Daphné, intimident, insultent, dénigrent d’autres élèves en particulier Salomé.</w:t>
      </w:r>
      <w:r>
        <w:t xml:space="preserve"> </w:t>
      </w:r>
      <w:r w:rsidRPr="00EB4CB2">
        <w:t>Vous savez que l’infirmière</w:t>
      </w:r>
      <w:r>
        <w:t>, Mme Rossi,</w:t>
      </w:r>
      <w:r w:rsidRPr="00EB4CB2">
        <w:t xml:space="preserve"> fait partie du groupe </w:t>
      </w:r>
      <w:r>
        <w:t xml:space="preserve">ressource contre le harcèlement. </w:t>
      </w:r>
    </w:p>
    <w:sectPr w:rsidR="00A636CF" w:rsidSect="007078F2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F7" w:rsidRDefault="003C54F7" w:rsidP="007078F2">
      <w:pPr>
        <w:spacing w:after="0" w:line="240" w:lineRule="auto"/>
      </w:pPr>
      <w:r>
        <w:separator/>
      </w:r>
    </w:p>
  </w:endnote>
  <w:endnote w:type="continuationSeparator" w:id="0">
    <w:p w:rsidR="003C54F7" w:rsidRDefault="003C54F7" w:rsidP="0070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1"/>
      <w:gridCol w:w="1516"/>
    </w:tblGrid>
    <w:tr w:rsidR="007078F2" w:rsidTr="00CE61AB">
      <w:trPr>
        <w:trHeight w:val="60"/>
      </w:trPr>
      <w:tc>
        <w:tcPr>
          <w:tcW w:w="4196" w:type="pct"/>
          <w:tcBorders>
            <w:top w:val="single" w:sz="4" w:space="0" w:color="000000"/>
          </w:tcBorders>
          <w:vAlign w:val="center"/>
        </w:tcPr>
        <w:p w:rsidR="007078F2" w:rsidRDefault="007078F2" w:rsidP="00EB4CB2">
          <w:pPr>
            <w:pStyle w:val="Pieddepage"/>
            <w:jc w:val="right"/>
          </w:pPr>
          <w:r>
            <w:rPr>
              <w:sz w:val="16"/>
            </w:rPr>
            <w:t xml:space="preserve">Formation </w:t>
          </w:r>
          <w:r w:rsidRPr="00D86C50">
            <w:rPr>
              <w:sz w:val="16"/>
            </w:rPr>
            <w:t xml:space="preserve">| </w:t>
          </w:r>
          <w:r>
            <w:rPr>
              <w:sz w:val="16"/>
            </w:rPr>
            <w:t>CAAEE</w:t>
          </w:r>
        </w:p>
      </w:tc>
      <w:tc>
        <w:tcPr>
          <w:tcW w:w="804" w:type="pct"/>
          <w:tcBorders>
            <w:top w:val="single" w:sz="4" w:space="0" w:color="C0504D"/>
          </w:tcBorders>
          <w:shd w:val="clear" w:color="auto" w:fill="002060"/>
          <w:vAlign w:val="center"/>
        </w:tcPr>
        <w:p w:rsidR="007078F2" w:rsidRPr="00D86C50" w:rsidRDefault="007078F2" w:rsidP="00CE61AB">
          <w:pPr>
            <w:spacing w:after="0" w:line="240" w:lineRule="auto"/>
            <w:rPr>
              <w:sz w:val="20"/>
            </w:rPr>
          </w:pPr>
          <w:r w:rsidRPr="00D86C50">
            <w:rPr>
              <w:sz w:val="20"/>
            </w:rPr>
            <w:t xml:space="preserve">Page </w:t>
          </w:r>
          <w:r w:rsidRPr="00D86C50">
            <w:rPr>
              <w:sz w:val="20"/>
            </w:rPr>
            <w:fldChar w:fldCharType="begin"/>
          </w:r>
          <w:r w:rsidRPr="00D86C50">
            <w:rPr>
              <w:sz w:val="20"/>
            </w:rPr>
            <w:instrText xml:space="preserve"> PAGE </w:instrText>
          </w:r>
          <w:r w:rsidRPr="00D86C50">
            <w:rPr>
              <w:sz w:val="20"/>
            </w:rPr>
            <w:fldChar w:fldCharType="separate"/>
          </w:r>
          <w:r w:rsidR="00983EB2">
            <w:rPr>
              <w:noProof/>
              <w:sz w:val="20"/>
            </w:rPr>
            <w:t>1</w:t>
          </w:r>
          <w:r w:rsidRPr="00D86C50">
            <w:rPr>
              <w:sz w:val="20"/>
            </w:rPr>
            <w:fldChar w:fldCharType="end"/>
          </w:r>
          <w:r w:rsidRPr="00D86C50">
            <w:rPr>
              <w:sz w:val="20"/>
            </w:rPr>
            <w:t xml:space="preserve"> / </w:t>
          </w:r>
          <w:r>
            <w:rPr>
              <w:sz w:val="20"/>
            </w:rPr>
            <w:t>1</w:t>
          </w:r>
        </w:p>
      </w:tc>
    </w:tr>
  </w:tbl>
  <w:p w:rsidR="007078F2" w:rsidRDefault="007078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F7" w:rsidRDefault="003C54F7" w:rsidP="007078F2">
      <w:pPr>
        <w:spacing w:after="0" w:line="240" w:lineRule="auto"/>
      </w:pPr>
      <w:r>
        <w:separator/>
      </w:r>
    </w:p>
  </w:footnote>
  <w:footnote w:type="continuationSeparator" w:id="0">
    <w:p w:rsidR="003C54F7" w:rsidRDefault="003C54F7" w:rsidP="0070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EA"/>
    <w:rsid w:val="001D6B45"/>
    <w:rsid w:val="00326A8C"/>
    <w:rsid w:val="003730F6"/>
    <w:rsid w:val="003C54F7"/>
    <w:rsid w:val="003C6D93"/>
    <w:rsid w:val="004975DD"/>
    <w:rsid w:val="00571687"/>
    <w:rsid w:val="007078F2"/>
    <w:rsid w:val="00843F1F"/>
    <w:rsid w:val="00895E08"/>
    <w:rsid w:val="00983EB2"/>
    <w:rsid w:val="009C1875"/>
    <w:rsid w:val="00A636CF"/>
    <w:rsid w:val="00AB5EE4"/>
    <w:rsid w:val="00B5204C"/>
    <w:rsid w:val="00C825EA"/>
    <w:rsid w:val="00CB75DB"/>
    <w:rsid w:val="00DC2A93"/>
    <w:rsid w:val="00DF2474"/>
    <w:rsid w:val="00E35CD2"/>
    <w:rsid w:val="00EB4CB2"/>
    <w:rsid w:val="00E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78F2"/>
    <w:pPr>
      <w:keepNext/>
      <w:pBdr>
        <w:top w:val="dotted" w:sz="4" w:space="6" w:color="1F497D" w:themeColor="text2"/>
        <w:left w:val="dotted" w:sz="4" w:space="10" w:color="1F497D" w:themeColor="text2"/>
        <w:bottom w:val="single" w:sz="48" w:space="8" w:color="1F497D" w:themeColor="text2"/>
        <w:right w:val="dotted" w:sz="4" w:space="10" w:color="1F497D" w:themeColor="text2"/>
      </w:pBdr>
      <w:shd w:val="clear" w:color="auto" w:fill="31849B" w:themeFill="accent5" w:themeFillShade="BF"/>
      <w:spacing w:before="120" w:after="120" w:line="240" w:lineRule="auto"/>
      <w:jc w:val="both"/>
      <w:outlineLvl w:val="0"/>
    </w:pPr>
    <w:rPr>
      <w:rFonts w:eastAsia="Times New Roman" w:cs="Times New Roman"/>
      <w:b/>
      <w:bCs/>
      <w:color w:val="FFFFFF" w:themeColor="background1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8F2"/>
    <w:pPr>
      <w:keepNext/>
      <w:pBdr>
        <w:bottom w:val="single" w:sz="8" w:space="2" w:color="1F497D" w:themeColor="text2"/>
      </w:pBdr>
      <w:spacing w:before="240" w:after="240"/>
      <w:jc w:val="both"/>
      <w:outlineLvl w:val="1"/>
    </w:pPr>
    <w:rPr>
      <w:rFonts w:ascii="Cambria" w:eastAsia="Times New Roman" w:hAnsi="Cambria" w:cs="Times New Roman"/>
      <w:b/>
      <w:bCs/>
      <w:i/>
      <w:iCs/>
      <w:color w:val="1F497D" w:themeColor="text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78F2"/>
    <w:rPr>
      <w:rFonts w:eastAsia="Times New Roman" w:cs="Times New Roman"/>
      <w:b/>
      <w:bCs/>
      <w:color w:val="FFFFFF" w:themeColor="background1"/>
      <w:kern w:val="32"/>
      <w:sz w:val="40"/>
      <w:szCs w:val="32"/>
      <w:shd w:val="clear" w:color="auto" w:fill="31849B" w:themeFill="accent5" w:themeFillShade="BF"/>
    </w:rPr>
  </w:style>
  <w:style w:type="character" w:customStyle="1" w:styleId="Titre2Car">
    <w:name w:val="Titre 2 Car"/>
    <w:basedOn w:val="Policepardfaut"/>
    <w:link w:val="Titre2"/>
    <w:uiPriority w:val="9"/>
    <w:rsid w:val="007078F2"/>
    <w:rPr>
      <w:rFonts w:ascii="Cambria" w:eastAsia="Times New Roman" w:hAnsi="Cambria" w:cs="Times New Roman"/>
      <w:b/>
      <w:bCs/>
      <w:i/>
      <w:iCs/>
      <w:color w:val="1F497D" w:themeColor="text2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0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8F2"/>
  </w:style>
  <w:style w:type="paragraph" w:styleId="Pieddepage">
    <w:name w:val="footer"/>
    <w:basedOn w:val="Normal"/>
    <w:link w:val="PieddepageCar"/>
    <w:uiPriority w:val="99"/>
    <w:unhideWhenUsed/>
    <w:rsid w:val="0070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78F2"/>
    <w:pPr>
      <w:keepNext/>
      <w:pBdr>
        <w:top w:val="dotted" w:sz="4" w:space="6" w:color="1F497D" w:themeColor="text2"/>
        <w:left w:val="dotted" w:sz="4" w:space="10" w:color="1F497D" w:themeColor="text2"/>
        <w:bottom w:val="single" w:sz="48" w:space="8" w:color="1F497D" w:themeColor="text2"/>
        <w:right w:val="dotted" w:sz="4" w:space="10" w:color="1F497D" w:themeColor="text2"/>
      </w:pBdr>
      <w:shd w:val="clear" w:color="auto" w:fill="31849B" w:themeFill="accent5" w:themeFillShade="BF"/>
      <w:spacing w:before="120" w:after="120" w:line="240" w:lineRule="auto"/>
      <w:jc w:val="both"/>
      <w:outlineLvl w:val="0"/>
    </w:pPr>
    <w:rPr>
      <w:rFonts w:eastAsia="Times New Roman" w:cs="Times New Roman"/>
      <w:b/>
      <w:bCs/>
      <w:color w:val="FFFFFF" w:themeColor="background1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8F2"/>
    <w:pPr>
      <w:keepNext/>
      <w:pBdr>
        <w:bottom w:val="single" w:sz="8" w:space="2" w:color="1F497D" w:themeColor="text2"/>
      </w:pBdr>
      <w:spacing w:before="240" w:after="240"/>
      <w:jc w:val="both"/>
      <w:outlineLvl w:val="1"/>
    </w:pPr>
    <w:rPr>
      <w:rFonts w:ascii="Cambria" w:eastAsia="Times New Roman" w:hAnsi="Cambria" w:cs="Times New Roman"/>
      <w:b/>
      <w:bCs/>
      <w:i/>
      <w:iCs/>
      <w:color w:val="1F497D" w:themeColor="text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78F2"/>
    <w:rPr>
      <w:rFonts w:eastAsia="Times New Roman" w:cs="Times New Roman"/>
      <w:b/>
      <w:bCs/>
      <w:color w:val="FFFFFF" w:themeColor="background1"/>
      <w:kern w:val="32"/>
      <w:sz w:val="40"/>
      <w:szCs w:val="32"/>
      <w:shd w:val="clear" w:color="auto" w:fill="31849B" w:themeFill="accent5" w:themeFillShade="BF"/>
    </w:rPr>
  </w:style>
  <w:style w:type="character" w:customStyle="1" w:styleId="Titre2Car">
    <w:name w:val="Titre 2 Car"/>
    <w:basedOn w:val="Policepardfaut"/>
    <w:link w:val="Titre2"/>
    <w:uiPriority w:val="9"/>
    <w:rsid w:val="007078F2"/>
    <w:rPr>
      <w:rFonts w:ascii="Cambria" w:eastAsia="Times New Roman" w:hAnsi="Cambria" w:cs="Times New Roman"/>
      <w:b/>
      <w:bCs/>
      <w:i/>
      <w:iCs/>
      <w:color w:val="1F497D" w:themeColor="text2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0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8F2"/>
  </w:style>
  <w:style w:type="paragraph" w:styleId="Pieddepage">
    <w:name w:val="footer"/>
    <w:basedOn w:val="Normal"/>
    <w:link w:val="PieddepageCar"/>
    <w:uiPriority w:val="99"/>
    <w:unhideWhenUsed/>
    <w:rsid w:val="0070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smatheus</dc:creator>
  <cp:lastModifiedBy>CAAEE-Académie de Versailles-KG</cp:lastModifiedBy>
  <cp:revision>14</cp:revision>
  <dcterms:created xsi:type="dcterms:W3CDTF">2018-03-29T14:33:00Z</dcterms:created>
  <dcterms:modified xsi:type="dcterms:W3CDTF">2018-11-22T14:22:00Z</dcterms:modified>
</cp:coreProperties>
</file>