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9961BA" w:rsidTr="0030123D">
        <w:tc>
          <w:tcPr>
            <w:tcW w:w="1539" w:type="dxa"/>
          </w:tcPr>
          <w:p w:rsidR="009961BA" w:rsidRPr="00716235" w:rsidRDefault="009961BA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Accueil Présentation Mise en route</w:t>
            </w:r>
          </w:p>
        </w:tc>
        <w:tc>
          <w:tcPr>
            <w:tcW w:w="1539" w:type="dxa"/>
          </w:tcPr>
          <w:p w:rsidR="009961BA" w:rsidRPr="00716235" w:rsidRDefault="009961BA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Apprentissage et connaissance</w:t>
            </w:r>
          </w:p>
        </w:tc>
        <w:tc>
          <w:tcPr>
            <w:tcW w:w="1539" w:type="dxa"/>
          </w:tcPr>
          <w:p w:rsidR="009961BA" w:rsidRPr="00716235" w:rsidRDefault="009961BA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 xml:space="preserve">Débriefing </w:t>
            </w:r>
            <w:proofErr w:type="spellStart"/>
            <w:r w:rsidRPr="00716235">
              <w:rPr>
                <w:b/>
              </w:rPr>
              <w:t>Retex</w:t>
            </w:r>
            <w:proofErr w:type="spellEnd"/>
            <w:r w:rsidRPr="00716235">
              <w:rPr>
                <w:b/>
              </w:rPr>
              <w:t xml:space="preserve"> Synthèse</w:t>
            </w:r>
          </w:p>
        </w:tc>
        <w:tc>
          <w:tcPr>
            <w:tcW w:w="1539" w:type="dxa"/>
          </w:tcPr>
          <w:p w:rsidR="009961BA" w:rsidRPr="00716235" w:rsidRDefault="009961BA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Evaluation</w:t>
            </w:r>
          </w:p>
        </w:tc>
        <w:tc>
          <w:tcPr>
            <w:tcW w:w="1539" w:type="dxa"/>
          </w:tcPr>
          <w:p w:rsidR="009961BA" w:rsidRPr="00716235" w:rsidRDefault="009961BA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Eprouver S’entraîner</w:t>
            </w:r>
          </w:p>
        </w:tc>
        <w:tc>
          <w:tcPr>
            <w:tcW w:w="1539" w:type="dxa"/>
          </w:tcPr>
          <w:p w:rsidR="009961BA" w:rsidRPr="00716235" w:rsidRDefault="009961BA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Analyse de situation</w:t>
            </w:r>
          </w:p>
        </w:tc>
        <w:tc>
          <w:tcPr>
            <w:tcW w:w="1539" w:type="dxa"/>
          </w:tcPr>
          <w:p w:rsidR="009961BA" w:rsidRPr="00716235" w:rsidRDefault="009961BA" w:rsidP="0030123D">
            <w:pPr>
              <w:jc w:val="center"/>
              <w:rPr>
                <w:b/>
              </w:rPr>
            </w:pPr>
            <w:r w:rsidRPr="00716235">
              <w:rPr>
                <w:b/>
              </w:rPr>
              <w:t>Démarche de projet</w:t>
            </w:r>
          </w:p>
        </w:tc>
      </w:tr>
      <w:tr w:rsidR="009961BA" w:rsidRPr="00AD659F" w:rsidTr="0030123D">
        <w:tc>
          <w:tcPr>
            <w:tcW w:w="1539" w:type="dxa"/>
          </w:tcPr>
          <w:p w:rsidR="009961BA" w:rsidRPr="00AD659F" w:rsidRDefault="009961BA" w:rsidP="003012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39" w:type="dxa"/>
          </w:tcPr>
          <w:p w:rsidR="009961BA" w:rsidRPr="00AD659F" w:rsidRDefault="009961BA" w:rsidP="003012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9961BA" w:rsidRPr="00AD659F" w:rsidRDefault="009961BA" w:rsidP="0030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961BA" w:rsidRPr="00AD659F" w:rsidRDefault="009961BA" w:rsidP="0030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961BA" w:rsidRPr="00AD659F" w:rsidRDefault="009961BA" w:rsidP="0030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961BA" w:rsidRPr="00AD659F" w:rsidRDefault="009961BA" w:rsidP="0030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9961BA" w:rsidRPr="00AD659F" w:rsidRDefault="009961BA" w:rsidP="00301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61BA" w:rsidRPr="00897688" w:rsidRDefault="009961BA" w:rsidP="009961BA">
      <w:pPr>
        <w:rPr>
          <w:sz w:val="20"/>
          <w:szCs w:val="20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2020"/>
        <w:gridCol w:w="8753"/>
      </w:tblGrid>
      <w:tr w:rsidR="009961BA" w:rsidTr="0030123D">
        <w:tc>
          <w:tcPr>
            <w:tcW w:w="2020" w:type="dxa"/>
          </w:tcPr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Pr="00A32E57" w:rsidRDefault="009961BA" w:rsidP="0030123D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Objectifs</w:t>
            </w:r>
          </w:p>
        </w:tc>
        <w:tc>
          <w:tcPr>
            <w:tcW w:w="8753" w:type="dxa"/>
          </w:tcPr>
          <w:p w:rsidR="009961BA" w:rsidRDefault="009961BA" w:rsidP="0030123D">
            <w:pPr>
              <w:rPr>
                <w:b/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stagiaires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61BA" w:rsidRPr="009961BA" w:rsidRDefault="009961BA" w:rsidP="009961B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61BA">
              <w:rPr>
                <w:sz w:val="24"/>
                <w:szCs w:val="24"/>
              </w:rPr>
              <w:t>S’amuser, aller à la rencontre des autres</w:t>
            </w:r>
          </w:p>
          <w:p w:rsidR="009961BA" w:rsidRPr="00CA214F" w:rsidRDefault="009961BA" w:rsidP="0030123D">
            <w:pPr>
              <w:rPr>
                <w:sz w:val="24"/>
                <w:szCs w:val="24"/>
              </w:rPr>
            </w:pPr>
            <w:r w:rsidRPr="00CA214F">
              <w:rPr>
                <w:b/>
                <w:sz w:val="24"/>
                <w:szCs w:val="24"/>
              </w:rPr>
              <w:t>Pour les formateurs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961BA" w:rsidRPr="00601E1F" w:rsidRDefault="009961BA" w:rsidP="0030123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Surprendre, créer le groupe</w:t>
            </w:r>
          </w:p>
        </w:tc>
      </w:tr>
      <w:tr w:rsidR="009961BA" w:rsidTr="0030123D">
        <w:tc>
          <w:tcPr>
            <w:tcW w:w="2020" w:type="dxa"/>
          </w:tcPr>
          <w:p w:rsidR="009961BA" w:rsidRDefault="009961BA" w:rsidP="0030123D">
            <w:pPr>
              <w:rPr>
                <w:b/>
                <w:sz w:val="24"/>
                <w:szCs w:val="24"/>
              </w:rPr>
            </w:pPr>
          </w:p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Pr="00A32E57" w:rsidRDefault="009961BA" w:rsidP="0030123D">
            <w:pPr>
              <w:jc w:val="center"/>
              <w:rPr>
                <w:b/>
                <w:sz w:val="24"/>
                <w:szCs w:val="24"/>
              </w:rPr>
            </w:pPr>
            <w:r w:rsidRPr="00A32E57">
              <w:rPr>
                <w:b/>
                <w:sz w:val="24"/>
                <w:szCs w:val="24"/>
              </w:rPr>
              <w:t>Méthodologie</w:t>
            </w:r>
          </w:p>
        </w:tc>
        <w:tc>
          <w:tcPr>
            <w:tcW w:w="8753" w:type="dxa"/>
          </w:tcPr>
          <w:p w:rsidR="009961BA" w:rsidRDefault="009961BA" w:rsidP="003012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Durée : 5 à 10 </w:t>
            </w:r>
            <w:r>
              <w:rPr>
                <w:b/>
                <w:sz w:val="24"/>
                <w:szCs w:val="24"/>
              </w:rPr>
              <w:t>minutes</w:t>
            </w:r>
          </w:p>
          <w:p w:rsidR="009961BA" w:rsidRPr="00C94685" w:rsidRDefault="009961BA" w:rsidP="00301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Déroulement :</w:t>
            </w:r>
          </w:p>
          <w:p w:rsidR="009961BA" w:rsidRDefault="009961BA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début de l’intervention, une grille vierge (tableau 5x5) est distribuée à l’ensemble des stagiaires.</w:t>
            </w:r>
          </w:p>
          <w:p w:rsidR="009961BA" w:rsidRDefault="009961BA" w:rsidP="0099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Consigne de départ : </w:t>
            </w:r>
          </w:p>
          <w:p w:rsidR="009961BA" w:rsidRDefault="009961BA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 à la rencontre des autres stagiaires et les interroger à l’aide des propositions de la grille (ex : aime le chocolat)</w:t>
            </w:r>
            <w:r w:rsidR="00C34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chaque bonne réponse, la case co</w:t>
            </w:r>
            <w:r>
              <w:rPr>
                <w:sz w:val="24"/>
                <w:szCs w:val="24"/>
              </w:rPr>
              <w:t xml:space="preserve">ncernée est complétée avec le prénom de l’interviewé. </w:t>
            </w:r>
          </w:p>
          <w:p w:rsidR="009961BA" w:rsidRPr="00601E1F" w:rsidRDefault="009961BA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Dès qu’une ligne/colonne/diagonale est formée</w:t>
            </w:r>
            <w:r>
              <w:rPr>
                <w:sz w:val="24"/>
                <w:szCs w:val="24"/>
              </w:rPr>
              <w:t xml:space="preserve"> avec des prénoms différents</w:t>
            </w:r>
            <w:r>
              <w:rPr>
                <w:sz w:val="24"/>
                <w:szCs w:val="24"/>
              </w:rPr>
              <w:t>, le stagiaire remporte le bingo (et un lot si l’animateur en a prévu).</w:t>
            </w:r>
          </w:p>
        </w:tc>
      </w:tr>
      <w:tr w:rsidR="009961BA" w:rsidTr="0030123D">
        <w:tc>
          <w:tcPr>
            <w:tcW w:w="2020" w:type="dxa"/>
          </w:tcPr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Matériel</w:t>
            </w:r>
          </w:p>
        </w:tc>
        <w:tc>
          <w:tcPr>
            <w:tcW w:w="8753" w:type="dxa"/>
          </w:tcPr>
          <w:p w:rsidR="009961BA" w:rsidRDefault="009961BA" w:rsidP="0030123D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2A1A">
              <w:rPr>
                <w:sz w:val="24"/>
                <w:szCs w:val="24"/>
              </w:rPr>
              <w:t>Grille</w:t>
            </w:r>
            <w:r>
              <w:rPr>
                <w:sz w:val="24"/>
                <w:szCs w:val="24"/>
              </w:rPr>
              <w:t>s vierges en lien avec la thématique de l’activité</w:t>
            </w:r>
          </w:p>
          <w:p w:rsidR="009961BA" w:rsidRDefault="009961BA" w:rsidP="0030123D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lots pour les gagnants (exemple : des textes photocopiés, des articles…)</w:t>
            </w:r>
          </w:p>
          <w:p w:rsidR="009961BA" w:rsidRPr="00964DA2" w:rsidRDefault="009961BA" w:rsidP="0030123D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 </w:t>
            </w:r>
            <w:r>
              <w:rPr>
                <w:sz w:val="24"/>
                <w:szCs w:val="24"/>
              </w:rPr>
              <w:t>: des espaces de circulation pour se déplacer et aller vers les autres.</w:t>
            </w:r>
          </w:p>
        </w:tc>
      </w:tr>
      <w:tr w:rsidR="009961BA" w:rsidTr="0030123D">
        <w:tc>
          <w:tcPr>
            <w:tcW w:w="2020" w:type="dxa"/>
          </w:tcPr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Pr="00A32E57" w:rsidRDefault="009961BA" w:rsidP="003012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Conditions de réussite</w:t>
            </w:r>
          </w:p>
        </w:tc>
        <w:tc>
          <w:tcPr>
            <w:tcW w:w="8753" w:type="dxa"/>
          </w:tcPr>
          <w:p w:rsidR="009961BA" w:rsidRPr="00964DA2" w:rsidRDefault="009961BA" w:rsidP="0030123D">
            <w:pPr>
              <w:rPr>
                <w:sz w:val="24"/>
                <w:szCs w:val="24"/>
              </w:rPr>
            </w:pPr>
            <w:r w:rsidRPr="0077280F">
              <w:rPr>
                <w:b/>
                <w:sz w:val="24"/>
                <w:szCs w:val="24"/>
              </w:rPr>
              <w:t xml:space="preserve">Taille du groupe : </w:t>
            </w:r>
            <w:r>
              <w:rPr>
                <w:b/>
                <w:sz w:val="24"/>
                <w:szCs w:val="24"/>
              </w:rPr>
              <w:t>10 à 400</w:t>
            </w:r>
          </w:p>
          <w:p w:rsidR="009961BA" w:rsidRDefault="009961BA" w:rsidP="0030123D">
            <w:pPr>
              <w:rPr>
                <w:b/>
                <w:sz w:val="24"/>
                <w:szCs w:val="24"/>
              </w:rPr>
            </w:pPr>
            <w:r w:rsidRPr="008F1AD6">
              <w:rPr>
                <w:b/>
                <w:sz w:val="24"/>
                <w:szCs w:val="24"/>
              </w:rPr>
              <w:t>Compétences du formateur activées :</w:t>
            </w:r>
          </w:p>
          <w:p w:rsidR="009961BA" w:rsidRPr="00964DA2" w:rsidRDefault="009961BA" w:rsidP="0030123D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Clarté de la consigne de départ.</w:t>
            </w:r>
          </w:p>
          <w:p w:rsidR="009961BA" w:rsidRPr="00E45850" w:rsidRDefault="009961BA" w:rsidP="0030123D">
            <w:pPr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Précautions :</w:t>
            </w:r>
          </w:p>
          <w:p w:rsidR="009961BA" w:rsidRPr="00E45850" w:rsidRDefault="009961BA" w:rsidP="0030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3048AB">
              <w:rPr>
                <w:sz w:val="24"/>
                <w:szCs w:val="24"/>
              </w:rPr>
              <w:t>rouver un bon équilibre dans l</w:t>
            </w:r>
            <w:r>
              <w:rPr>
                <w:sz w:val="24"/>
                <w:szCs w:val="24"/>
              </w:rPr>
              <w:t>es énoncés proposés</w:t>
            </w:r>
          </w:p>
          <w:p w:rsidR="009961BA" w:rsidRPr="00964DA2" w:rsidRDefault="009961BA" w:rsidP="0030123D">
            <w:pPr>
              <w:rPr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Niveau de difficulté :</w:t>
            </w:r>
            <w:r>
              <w:rPr>
                <w:b/>
                <w:sz w:val="24"/>
                <w:szCs w:val="24"/>
              </w:rPr>
              <w:t xml:space="preserve"> *</w:t>
            </w:r>
            <w:r w:rsidRPr="0086799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pas de difficulté particulière</w:t>
            </w:r>
            <w:r>
              <w:rPr>
                <w:sz w:val="24"/>
                <w:szCs w:val="24"/>
              </w:rPr>
              <w:t>, si ce n’est de parvenir à arrêter l’activité car elle suscite beaucoup d’enthousiasme)</w:t>
            </w:r>
          </w:p>
        </w:tc>
      </w:tr>
      <w:tr w:rsidR="009961BA" w:rsidRPr="00E45850" w:rsidTr="0030123D">
        <w:tc>
          <w:tcPr>
            <w:tcW w:w="2020" w:type="dxa"/>
          </w:tcPr>
          <w:p w:rsidR="009961BA" w:rsidRPr="00E45850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  <w:p w:rsidR="009961BA" w:rsidRPr="00E45850" w:rsidRDefault="009961BA" w:rsidP="0030123D">
            <w:pPr>
              <w:jc w:val="center"/>
              <w:rPr>
                <w:b/>
                <w:sz w:val="24"/>
                <w:szCs w:val="24"/>
              </w:rPr>
            </w:pPr>
            <w:r w:rsidRPr="00E45850">
              <w:rPr>
                <w:b/>
                <w:sz w:val="24"/>
                <w:szCs w:val="24"/>
              </w:rPr>
              <w:t>Variantes</w:t>
            </w:r>
          </w:p>
          <w:p w:rsidR="009961BA" w:rsidRPr="00E45850" w:rsidRDefault="009961BA" w:rsidP="003012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53" w:type="dxa"/>
          </w:tcPr>
          <w:p w:rsidR="009961BA" w:rsidRPr="003048AB" w:rsidRDefault="009961BA" w:rsidP="0030123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048AB">
              <w:rPr>
                <w:sz w:val="24"/>
                <w:szCs w:val="24"/>
              </w:rPr>
              <w:t>Demander de compléter toute la grille</w:t>
            </w:r>
          </w:p>
          <w:p w:rsidR="009961BA" w:rsidRPr="00B1132E" w:rsidRDefault="009961BA" w:rsidP="0030123D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retour à sa place, proposer de retrouver quelques personnes qui ont répondu positivement  (qui dans la salle parle plusieurs langues par ex ?)</w:t>
            </w:r>
          </w:p>
        </w:tc>
      </w:tr>
    </w:tbl>
    <w:p w:rsidR="00E702EA" w:rsidRDefault="00C3499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F51674" wp14:editId="5F6B1B68">
            <wp:simplePos x="462915" y="7421880"/>
            <wp:positionH relativeFrom="margin">
              <wp:align>center</wp:align>
            </wp:positionH>
            <wp:positionV relativeFrom="margin">
              <wp:align>bottom</wp:align>
            </wp:positionV>
            <wp:extent cx="3870960" cy="295084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087" cy="2958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991" w:rsidRDefault="00C34991"/>
    <w:p w:rsidR="00C34991" w:rsidRDefault="00C34991">
      <w:bookmarkStart w:id="0" w:name="_GoBack"/>
      <w:bookmarkEnd w:id="0"/>
    </w:p>
    <w:sectPr w:rsidR="00C34991" w:rsidSect="00C34991">
      <w:headerReference w:type="default" r:id="rId9"/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BA" w:rsidRDefault="009961BA" w:rsidP="009961BA">
      <w:pPr>
        <w:spacing w:after="0" w:line="240" w:lineRule="auto"/>
      </w:pPr>
      <w:r>
        <w:separator/>
      </w:r>
    </w:p>
  </w:endnote>
  <w:endnote w:type="continuationSeparator" w:id="0">
    <w:p w:rsidR="009961BA" w:rsidRDefault="009961BA" w:rsidP="009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BA" w:rsidRDefault="009961BA" w:rsidP="009961BA">
      <w:pPr>
        <w:spacing w:after="0" w:line="240" w:lineRule="auto"/>
      </w:pPr>
      <w:r>
        <w:separator/>
      </w:r>
    </w:p>
  </w:footnote>
  <w:footnote w:type="continuationSeparator" w:id="0">
    <w:p w:rsidR="009961BA" w:rsidRDefault="009961BA" w:rsidP="0099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BA" w:rsidRDefault="009961BA" w:rsidP="009961BA">
    <w:pPr>
      <w:pStyle w:val="Titre1"/>
      <w:jc w:val="center"/>
    </w:pPr>
    <w:r>
      <w:rPr>
        <w:noProof/>
        <w:lang w:eastAsia="fr-FR"/>
      </w:rPr>
      <w:drawing>
        <wp:inline distT="0" distB="0" distL="0" distR="0" wp14:anchorId="5B666989" wp14:editId="02EB8770">
          <wp:extent cx="475013" cy="475013"/>
          <wp:effectExtent l="0" t="0" r="1270" b="1270"/>
          <wp:docPr id="1" name="Image 1" descr="C:\Users\kjegout\Desktop\edu-kanboard.ac-versailles.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gout\Desktop\edu-kanboard.ac-versailles.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99" cy="47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FICHE TECHNIQUE ACTIVITE BINGO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841"/>
    <w:multiLevelType w:val="hybridMultilevel"/>
    <w:tmpl w:val="44CCA21C"/>
    <w:lvl w:ilvl="0" w:tplc="9D88DE3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50D0"/>
    <w:multiLevelType w:val="hybridMultilevel"/>
    <w:tmpl w:val="FD704A4E"/>
    <w:lvl w:ilvl="0" w:tplc="D35619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6780"/>
    <w:multiLevelType w:val="hybridMultilevel"/>
    <w:tmpl w:val="F27E93DC"/>
    <w:lvl w:ilvl="0" w:tplc="1FFEAE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F642F"/>
    <w:multiLevelType w:val="hybridMultilevel"/>
    <w:tmpl w:val="BA864E74"/>
    <w:lvl w:ilvl="0" w:tplc="DFBEFD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BA"/>
    <w:rsid w:val="004F5B81"/>
    <w:rsid w:val="009961BA"/>
    <w:rsid w:val="00C34991"/>
    <w:rsid w:val="00E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B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9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61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1B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9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1BA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1BA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9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B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96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61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1B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9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1BA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1BA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96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2</cp:revision>
  <dcterms:created xsi:type="dcterms:W3CDTF">2018-11-27T15:42:00Z</dcterms:created>
  <dcterms:modified xsi:type="dcterms:W3CDTF">2018-11-27T15:54:00Z</dcterms:modified>
</cp:coreProperties>
</file>