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C" w:rsidRPr="00D02E1B" w:rsidRDefault="00526A85" w:rsidP="004164D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614FCCB" wp14:editId="4E32ED62">
            <wp:extent cx="737937" cy="713874"/>
            <wp:effectExtent l="0" t="0" r="5080" b="0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1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C" w:rsidRPr="00D02E1B" w:rsidRDefault="008303CA" w:rsidP="004164DC">
      <w:pPr>
        <w:spacing w:after="0" w:line="240" w:lineRule="auto"/>
        <w:jc w:val="center"/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</w:pPr>
      <w:r w:rsidRPr="00D02E1B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 xml:space="preserve">Notice de la BOX </w:t>
      </w:r>
      <w:r w:rsidR="00D02E1B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>M6.12</w:t>
      </w:r>
      <w:r w:rsidRPr="00D02E1B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 xml:space="preserve"> : </w:t>
      </w:r>
    </w:p>
    <w:p w:rsidR="008303CA" w:rsidRPr="00D02E1B" w:rsidRDefault="008303CA" w:rsidP="004164DC">
      <w:pPr>
        <w:spacing w:after="0" w:line="240" w:lineRule="auto"/>
        <w:jc w:val="center"/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</w:pPr>
      <w:r w:rsidRPr="00D02E1B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>Construire un plan de prévention</w:t>
      </w:r>
    </w:p>
    <w:p w:rsidR="004164DC" w:rsidRPr="00D02E1B" w:rsidRDefault="004164DC" w:rsidP="004164DC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4164DC" w:rsidRPr="00D02E1B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FFC000"/>
          <w:sz w:val="27"/>
          <w:szCs w:val="27"/>
          <w:lang w:eastAsia="fr-FR"/>
        </w:rPr>
      </w:pPr>
      <w:r w:rsidRPr="00D02E1B">
        <w:rPr>
          <w:rFonts w:ascii="Lato" w:eastAsia="Times New Roman" w:hAnsi="Lato" w:cs="Times New Roman"/>
          <w:b/>
          <w:bCs/>
          <w:i/>
          <w:iCs/>
          <w:color w:val="FFC000"/>
          <w:sz w:val="27"/>
          <w:szCs w:val="27"/>
          <w:lang w:eastAsia="fr-FR"/>
        </w:rPr>
        <w:t>Ce que contient la BOX</w:t>
      </w:r>
    </w:p>
    <w:p w:rsidR="004164DC" w:rsidRPr="00D02E1B" w:rsidRDefault="004164DC" w:rsidP="004164D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 xml:space="preserve">Dans </w:t>
      </w:r>
      <w:proofErr w:type="gramStart"/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la</w:t>
      </w:r>
      <w:proofErr w:type="gramEnd"/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 xml:space="preserve"> box, vous devriez trouver </w:t>
      </w:r>
    </w:p>
    <w:p w:rsidR="004164DC" w:rsidRPr="00D02E1B" w:rsidRDefault="004164DC" w:rsidP="008303CA">
      <w:pPr>
        <w:pStyle w:val="Paragraphedeliste"/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4164DC" w:rsidRPr="00D02E1B" w:rsidRDefault="008303CA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Un déroulé</w:t>
      </w:r>
    </w:p>
    <w:p w:rsidR="004164DC" w:rsidRPr="00D02E1B" w:rsidRDefault="001F756E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>
        <w:rPr>
          <w:rFonts w:ascii="Lato" w:eastAsia="Times New Roman" w:hAnsi="Lato" w:cs="Times New Roman"/>
          <w:sz w:val="24"/>
          <w:szCs w:val="24"/>
          <w:lang w:eastAsia="fr-FR"/>
        </w:rPr>
        <w:t>Des supports pour mener à bien les séquences</w:t>
      </w:r>
      <w:bookmarkStart w:id="0" w:name="_GoBack"/>
      <w:bookmarkEnd w:id="0"/>
    </w:p>
    <w:p w:rsidR="003F1796" w:rsidRPr="00D02E1B" w:rsidRDefault="003F1796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Feuilles pour groupes de travail (à imprimer en A3)</w:t>
      </w:r>
    </w:p>
    <w:p w:rsidR="00D70A90" w:rsidRPr="00D02E1B" w:rsidRDefault="00D70A90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Une grille d’invariants</w:t>
      </w:r>
    </w:p>
    <w:p w:rsidR="004164DC" w:rsidRPr="00D02E1B" w:rsidRDefault="008303CA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Une grille d’évaluation</w:t>
      </w:r>
    </w:p>
    <w:p w:rsidR="008303CA" w:rsidRPr="00D02E1B" w:rsidRDefault="008303CA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Une liste d’émargement</w:t>
      </w:r>
    </w:p>
    <w:p w:rsidR="004164DC" w:rsidRPr="00D02E1B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FFC000"/>
          <w:sz w:val="27"/>
          <w:szCs w:val="27"/>
          <w:lang w:eastAsia="fr-FR"/>
        </w:rPr>
      </w:pPr>
      <w:r w:rsidRPr="00D02E1B">
        <w:rPr>
          <w:rFonts w:ascii="Lato" w:eastAsia="Times New Roman" w:hAnsi="Lato" w:cs="Times New Roman"/>
          <w:b/>
          <w:bCs/>
          <w:i/>
          <w:iCs/>
          <w:color w:val="FFC000"/>
          <w:sz w:val="27"/>
          <w:szCs w:val="27"/>
          <w:lang w:eastAsia="fr-FR"/>
        </w:rPr>
        <w:t xml:space="preserve">Utilisation de la BOX </w:t>
      </w:r>
    </w:p>
    <w:p w:rsidR="004164DC" w:rsidRPr="00D02E1B" w:rsidRDefault="00D02E1B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>
        <w:rPr>
          <w:rFonts w:ascii="Lato" w:eastAsia="Times New Roman" w:hAnsi="Lato" w:cs="Times New Roman"/>
          <w:sz w:val="24"/>
          <w:szCs w:val="24"/>
          <w:lang w:eastAsia="fr-FR"/>
        </w:rPr>
        <w:t>L’aide à la construction du plan de prévention peut se faire sur 3 modules (6, 8 et 10)</w:t>
      </w:r>
      <w:r w:rsidR="007B09A9" w:rsidRPr="00D02E1B">
        <w:rPr>
          <w:rFonts w:ascii="Lato" w:eastAsia="Times New Roman" w:hAnsi="Lato" w:cs="Times New Roman"/>
          <w:sz w:val="24"/>
          <w:szCs w:val="24"/>
          <w:lang w:eastAsia="fr-FR"/>
        </w:rPr>
        <w:t>.</w:t>
      </w:r>
      <w:r>
        <w:rPr>
          <w:rFonts w:ascii="Lato" w:eastAsia="Times New Roman" w:hAnsi="Lato" w:cs="Times New Roman"/>
          <w:sz w:val="24"/>
          <w:szCs w:val="24"/>
          <w:lang w:eastAsia="fr-FR"/>
        </w:rPr>
        <w:t xml:space="preserve"> Vous pouvez utiliser la totalité des modules ou un seul en fonction de l’avancée et du travail du pôle ressource. Vous pouvez utiliser ces 3 modules en « progression ». Il s’agit, dans un premier temps, de permettre au pôle ressource d’identifier les enjeux de territoire et le contexte pour définir des axes d’un plan de prévention ; ensuite il faudra passer à l’écriture du plan et enfin accompagner à la mise en œuvre.</w:t>
      </w:r>
    </w:p>
    <w:p w:rsidR="00D02E1B" w:rsidRPr="00D02E1B" w:rsidRDefault="00D02E1B" w:rsidP="004164DC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fr-FR"/>
        </w:rPr>
      </w:pPr>
      <w:r w:rsidRPr="00D02E1B">
        <w:rPr>
          <w:rFonts w:ascii="Lato" w:eastAsia="Times New Roman" w:hAnsi="Lato" w:cs="Times New Roman"/>
          <w:sz w:val="24"/>
          <w:szCs w:val="24"/>
          <w:lang w:eastAsia="fr-FR"/>
        </w:rPr>
        <w:t>Ces modules vous laisse une liberté dans l’utilisation du déroulé. Aussi il ne vous est présenté qu’un seul déroulé (déroulé identique dans le module 6, 8 et 10). Les objectifs fixés sont les attendus en fin de parcours.</w:t>
      </w:r>
    </w:p>
    <w:p w:rsidR="00D02E1B" w:rsidRDefault="00D02E1B" w:rsidP="00D02E1B">
      <w:pPr>
        <w:pStyle w:val="Paragraphedeliste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4164DC" w:rsidRPr="00D02E1B" w:rsidRDefault="004164DC" w:rsidP="00D02E1B">
      <w:pPr>
        <w:pStyle w:val="Paragraphedeliste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fr-FR"/>
        </w:rPr>
      </w:pPr>
      <w:r w:rsidRPr="00D02E1B"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fr-FR"/>
        </w:rPr>
        <w:t>Remarque</w:t>
      </w:r>
    </w:p>
    <w:p w:rsidR="004164DC" w:rsidRPr="00D02E1B" w:rsidRDefault="001F756E" w:rsidP="004164D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  <w:r>
        <w:rPr>
          <w:rFonts w:ascii="Lato" w:eastAsia="Times New Roman" w:hAnsi="Lato" w:cs="Times New Roman"/>
          <w:sz w:val="24"/>
          <w:szCs w:val="24"/>
          <w:lang w:eastAsia="fr-FR"/>
        </w:rPr>
        <w:pict>
          <v:rect id="_x0000_i1025" style="width:362.9pt;height:2.25pt" o:hrpct="800" o:hralign="center" o:hrstd="t" o:hr="t" fillcolor="#a0a0a0" stroked="f"/>
        </w:pict>
      </w:r>
    </w:p>
    <w:p w:rsidR="004164DC" w:rsidRPr="00D02E1B" w:rsidRDefault="004164DC" w:rsidP="004164D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4164DC" w:rsidRPr="00D02E1B" w:rsidRDefault="004164DC" w:rsidP="004164DC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FFC000"/>
          <w:kern w:val="36"/>
          <w:sz w:val="48"/>
          <w:szCs w:val="48"/>
          <w:lang w:eastAsia="fr-FR"/>
        </w:rPr>
      </w:pPr>
      <w:r w:rsidRPr="00D02E1B">
        <w:rPr>
          <w:rFonts w:ascii="Lato" w:eastAsia="Times New Roman" w:hAnsi="Lato" w:cs="Times New Roman"/>
          <w:b/>
          <w:bCs/>
          <w:color w:val="FFC000"/>
          <w:kern w:val="36"/>
          <w:sz w:val="48"/>
          <w:szCs w:val="48"/>
          <w:lang w:eastAsia="fr-FR"/>
        </w:rPr>
        <w:t>Supplément</w:t>
      </w:r>
    </w:p>
    <w:p w:rsidR="004164DC" w:rsidRPr="00D02E1B" w:rsidRDefault="004164DC" w:rsidP="004164DC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fr-FR"/>
        </w:rPr>
      </w:pPr>
      <w:r w:rsidRPr="00D02E1B"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fr-FR"/>
        </w:rPr>
        <w:t xml:space="preserve">Eléments  logistiques à prévoir </w:t>
      </w:r>
    </w:p>
    <w:p w:rsidR="007B09A9" w:rsidRPr="00D02E1B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fr-FR"/>
        </w:rPr>
      </w:pPr>
      <w:r w:rsidRPr="00D02E1B"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fr-FR"/>
        </w:rPr>
        <w:t>Vidéoprojecteur, enceintes et micro.</w:t>
      </w:r>
    </w:p>
    <w:p w:rsidR="007B09A9" w:rsidRPr="00D02E1B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i/>
          <w:iCs/>
          <w:sz w:val="27"/>
          <w:szCs w:val="27"/>
          <w:lang w:eastAsia="fr-FR"/>
        </w:rPr>
      </w:pPr>
    </w:p>
    <w:p w:rsidR="004164DC" w:rsidRPr="00D02E1B" w:rsidRDefault="004164DC" w:rsidP="004164D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E702EA" w:rsidRPr="00D02E1B" w:rsidRDefault="001F756E">
      <w:pPr>
        <w:rPr>
          <w:rFonts w:ascii="Lato" w:hAnsi="Lato"/>
        </w:rPr>
      </w:pPr>
    </w:p>
    <w:sectPr w:rsidR="00E702EA" w:rsidRPr="00D02E1B" w:rsidSect="004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85"/>
    <w:multiLevelType w:val="hybridMultilevel"/>
    <w:tmpl w:val="D486925E"/>
    <w:lvl w:ilvl="0" w:tplc="43C68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8CD"/>
    <w:multiLevelType w:val="hybridMultilevel"/>
    <w:tmpl w:val="77B83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13A"/>
    <w:multiLevelType w:val="hybridMultilevel"/>
    <w:tmpl w:val="093CA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96A"/>
    <w:multiLevelType w:val="hybridMultilevel"/>
    <w:tmpl w:val="80BE6AA6"/>
    <w:lvl w:ilvl="0" w:tplc="C37038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DCA"/>
    <w:multiLevelType w:val="multilevel"/>
    <w:tmpl w:val="58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23445"/>
    <w:multiLevelType w:val="multilevel"/>
    <w:tmpl w:val="D3E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42A8"/>
    <w:multiLevelType w:val="multilevel"/>
    <w:tmpl w:val="C97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7ADD"/>
    <w:multiLevelType w:val="multilevel"/>
    <w:tmpl w:val="7B6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F2F21"/>
    <w:multiLevelType w:val="hybridMultilevel"/>
    <w:tmpl w:val="55728834"/>
    <w:lvl w:ilvl="0" w:tplc="072A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704"/>
    <w:multiLevelType w:val="hybridMultilevel"/>
    <w:tmpl w:val="4EA0B762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69EB3292"/>
    <w:multiLevelType w:val="multilevel"/>
    <w:tmpl w:val="899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C"/>
    <w:rsid w:val="001E4695"/>
    <w:rsid w:val="001F756E"/>
    <w:rsid w:val="003F1796"/>
    <w:rsid w:val="004164DC"/>
    <w:rsid w:val="004F5B81"/>
    <w:rsid w:val="00526A85"/>
    <w:rsid w:val="007B09A9"/>
    <w:rsid w:val="008303CA"/>
    <w:rsid w:val="00D02E1B"/>
    <w:rsid w:val="00D70A90"/>
    <w:rsid w:val="00E421E8"/>
    <w:rsid w:val="00E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8BEA-D681-4676-B2E7-D18C3B2A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Candice Lartigue</cp:lastModifiedBy>
  <cp:revision>8</cp:revision>
  <cp:lastPrinted>2018-11-21T08:19:00Z</cp:lastPrinted>
  <dcterms:created xsi:type="dcterms:W3CDTF">2018-11-21T08:19:00Z</dcterms:created>
  <dcterms:modified xsi:type="dcterms:W3CDTF">2019-02-13T13:38:00Z</dcterms:modified>
</cp:coreProperties>
</file>