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775"/>
        <w:gridCol w:w="1539"/>
        <w:gridCol w:w="1161"/>
      </w:tblGrid>
      <w:tr w:rsidR="00A84952" w:rsidTr="00685418">
        <w:tc>
          <w:tcPr>
            <w:tcW w:w="1539" w:type="dxa"/>
          </w:tcPr>
          <w:p w:rsidR="00A84952" w:rsidRPr="00716235" w:rsidRDefault="00A84952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Accueil Présentation Mise en route</w:t>
            </w:r>
          </w:p>
        </w:tc>
        <w:tc>
          <w:tcPr>
            <w:tcW w:w="1539" w:type="dxa"/>
          </w:tcPr>
          <w:p w:rsidR="00A84952" w:rsidRPr="00716235" w:rsidRDefault="00A84952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Apprentissage et connaissance</w:t>
            </w:r>
          </w:p>
        </w:tc>
        <w:tc>
          <w:tcPr>
            <w:tcW w:w="1539" w:type="dxa"/>
          </w:tcPr>
          <w:p w:rsidR="00A84952" w:rsidRPr="00716235" w:rsidRDefault="00A84952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 xml:space="preserve">Débriefing </w:t>
            </w:r>
            <w:proofErr w:type="spellStart"/>
            <w:r w:rsidRPr="00716235">
              <w:rPr>
                <w:b/>
              </w:rPr>
              <w:t>Retex</w:t>
            </w:r>
            <w:proofErr w:type="spellEnd"/>
            <w:r w:rsidRPr="00716235">
              <w:rPr>
                <w:b/>
              </w:rPr>
              <w:t xml:space="preserve"> Synthèse</w:t>
            </w:r>
          </w:p>
        </w:tc>
        <w:tc>
          <w:tcPr>
            <w:tcW w:w="1539" w:type="dxa"/>
          </w:tcPr>
          <w:p w:rsidR="00A84952" w:rsidRPr="00716235" w:rsidRDefault="00A84952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Evaluation</w:t>
            </w:r>
          </w:p>
        </w:tc>
        <w:tc>
          <w:tcPr>
            <w:tcW w:w="1775" w:type="dxa"/>
          </w:tcPr>
          <w:p w:rsidR="00A84952" w:rsidRPr="00716235" w:rsidRDefault="00A84952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Eprouver S’entraîner</w:t>
            </w:r>
          </w:p>
        </w:tc>
        <w:tc>
          <w:tcPr>
            <w:tcW w:w="1539" w:type="dxa"/>
          </w:tcPr>
          <w:p w:rsidR="00A84952" w:rsidRPr="00716235" w:rsidRDefault="00A84952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Analyse de situation</w:t>
            </w:r>
          </w:p>
        </w:tc>
        <w:tc>
          <w:tcPr>
            <w:tcW w:w="1161" w:type="dxa"/>
          </w:tcPr>
          <w:p w:rsidR="00A84952" w:rsidRPr="00716235" w:rsidRDefault="00A84952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Démarche de projet</w:t>
            </w:r>
          </w:p>
        </w:tc>
      </w:tr>
      <w:tr w:rsidR="00A84952" w:rsidRPr="008344BF" w:rsidTr="00685418">
        <w:tc>
          <w:tcPr>
            <w:tcW w:w="1539" w:type="dxa"/>
          </w:tcPr>
          <w:p w:rsidR="00A84952" w:rsidRPr="008344BF" w:rsidRDefault="00A84952" w:rsidP="00301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A84952" w:rsidRPr="008344BF" w:rsidRDefault="00A84952" w:rsidP="00301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A84952" w:rsidRPr="008344BF" w:rsidRDefault="00A84952" w:rsidP="00301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39" w:type="dxa"/>
          </w:tcPr>
          <w:p w:rsidR="00A84952" w:rsidRPr="008344BF" w:rsidRDefault="00A84952" w:rsidP="00301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</w:tcPr>
          <w:p w:rsidR="00A84952" w:rsidRPr="008344BF" w:rsidRDefault="00A84952" w:rsidP="00301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A84952" w:rsidRPr="008344BF" w:rsidRDefault="00A84952" w:rsidP="00301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A84952" w:rsidRPr="008344BF" w:rsidRDefault="00A84952" w:rsidP="003012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4952" w:rsidRPr="00897688" w:rsidRDefault="00A84952" w:rsidP="00A84952">
      <w:pPr>
        <w:rPr>
          <w:sz w:val="20"/>
          <w:szCs w:val="20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2020"/>
        <w:gridCol w:w="8753"/>
      </w:tblGrid>
      <w:tr w:rsidR="00A84952" w:rsidTr="0030123D">
        <w:tc>
          <w:tcPr>
            <w:tcW w:w="2020" w:type="dxa"/>
          </w:tcPr>
          <w:p w:rsidR="00A84952" w:rsidRDefault="00A84952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A84952" w:rsidRDefault="00A84952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A84952" w:rsidRDefault="00A84952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A84952" w:rsidRPr="00A32E57" w:rsidRDefault="00A84952" w:rsidP="0030123D">
            <w:pPr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8753" w:type="dxa"/>
          </w:tcPr>
          <w:p w:rsidR="00A84952" w:rsidRPr="00CA214F" w:rsidRDefault="00A84952" w:rsidP="0030123D">
            <w:pPr>
              <w:rPr>
                <w:sz w:val="24"/>
                <w:szCs w:val="24"/>
              </w:rPr>
            </w:pPr>
            <w:r w:rsidRPr="00CA214F">
              <w:rPr>
                <w:b/>
                <w:sz w:val="24"/>
                <w:szCs w:val="24"/>
              </w:rPr>
              <w:t>Pour les stagiaires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4952" w:rsidRPr="007428A4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28A4">
              <w:rPr>
                <w:sz w:val="24"/>
                <w:szCs w:val="24"/>
              </w:rPr>
              <w:t>Vis</w:t>
            </w:r>
            <w:r>
              <w:rPr>
                <w:sz w:val="24"/>
                <w:szCs w:val="24"/>
              </w:rPr>
              <w:t>ualisation concrète de tendance</w:t>
            </w:r>
          </w:p>
          <w:p w:rsidR="00A84952" w:rsidRPr="00D8128A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428A4">
              <w:rPr>
                <w:sz w:val="24"/>
                <w:szCs w:val="24"/>
              </w:rPr>
              <w:t>Mettre en avant l’essentiel du ressenti d’une formation ou d’une thématique dans un temps court (</w:t>
            </w:r>
            <w:r>
              <w:rPr>
                <w:sz w:val="24"/>
                <w:szCs w:val="24"/>
              </w:rPr>
              <w:t>en direct, entre deux sessions)</w:t>
            </w:r>
          </w:p>
          <w:p w:rsidR="00A84952" w:rsidRPr="00CA214F" w:rsidRDefault="00A84952" w:rsidP="0030123D">
            <w:pPr>
              <w:rPr>
                <w:sz w:val="24"/>
                <w:szCs w:val="24"/>
              </w:rPr>
            </w:pPr>
            <w:r w:rsidRPr="00CA214F">
              <w:rPr>
                <w:b/>
                <w:sz w:val="24"/>
                <w:szCs w:val="24"/>
              </w:rPr>
              <w:t>Pour les formateurs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4952" w:rsidRPr="00EC176E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176E">
              <w:rPr>
                <w:sz w:val="24"/>
                <w:szCs w:val="24"/>
              </w:rPr>
              <w:t>Synthèse des différents ressenti</w:t>
            </w:r>
            <w:r>
              <w:rPr>
                <w:sz w:val="24"/>
                <w:szCs w:val="24"/>
              </w:rPr>
              <w:t>s</w:t>
            </w:r>
          </w:p>
          <w:p w:rsidR="00A84952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Visualisation concrète de tendance</w:t>
            </w:r>
          </w:p>
          <w:p w:rsidR="00A84952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F7612">
              <w:rPr>
                <w:sz w:val="24"/>
                <w:szCs w:val="24"/>
              </w:rPr>
              <w:t>ondération objectivable prenant en c</w:t>
            </w:r>
            <w:r>
              <w:rPr>
                <w:sz w:val="24"/>
                <w:szCs w:val="24"/>
              </w:rPr>
              <w:t>ompte la fréquence de citations</w:t>
            </w:r>
          </w:p>
          <w:p w:rsidR="00A84952" w:rsidRPr="00D8128A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128A">
              <w:rPr>
                <w:sz w:val="24"/>
                <w:szCs w:val="24"/>
              </w:rPr>
              <w:t>une évaluation diagnostique de la formation en cours.</w:t>
            </w:r>
          </w:p>
        </w:tc>
      </w:tr>
      <w:tr w:rsidR="00A84952" w:rsidTr="00685418">
        <w:trPr>
          <w:trHeight w:val="1973"/>
        </w:trPr>
        <w:tc>
          <w:tcPr>
            <w:tcW w:w="2020" w:type="dxa"/>
          </w:tcPr>
          <w:p w:rsidR="00A84952" w:rsidRDefault="00A84952" w:rsidP="0030123D">
            <w:pPr>
              <w:rPr>
                <w:b/>
                <w:sz w:val="24"/>
                <w:szCs w:val="24"/>
              </w:rPr>
            </w:pPr>
          </w:p>
          <w:p w:rsidR="00A84952" w:rsidRDefault="00A84952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A84952" w:rsidRPr="00A32E57" w:rsidRDefault="00A84952" w:rsidP="0030123D">
            <w:pPr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b/>
                <w:sz w:val="24"/>
                <w:szCs w:val="24"/>
              </w:rPr>
              <w:t>Méthodologie</w:t>
            </w:r>
          </w:p>
        </w:tc>
        <w:tc>
          <w:tcPr>
            <w:tcW w:w="8753" w:type="dxa"/>
          </w:tcPr>
          <w:p w:rsidR="00A84952" w:rsidRDefault="00A84952" w:rsidP="003012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 :</w:t>
            </w:r>
            <w:r w:rsidR="00685418">
              <w:rPr>
                <w:b/>
                <w:sz w:val="24"/>
                <w:szCs w:val="24"/>
              </w:rPr>
              <w:t xml:space="preserve"> 15 à 25</w:t>
            </w:r>
            <w:r>
              <w:rPr>
                <w:b/>
                <w:sz w:val="24"/>
                <w:szCs w:val="24"/>
              </w:rPr>
              <w:t xml:space="preserve"> minutes</w:t>
            </w:r>
            <w:r w:rsidR="00685418">
              <w:rPr>
                <w:b/>
                <w:sz w:val="24"/>
                <w:szCs w:val="24"/>
              </w:rPr>
              <w:t xml:space="preserve"> selon la taille du groupe</w:t>
            </w:r>
          </w:p>
          <w:p w:rsidR="00A84952" w:rsidRPr="00E62119" w:rsidRDefault="00A84952" w:rsidP="00301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Déroulement :</w:t>
            </w:r>
          </w:p>
          <w:p w:rsidR="00A84952" w:rsidRDefault="00685418" w:rsidP="006854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 1 (5 à 10</w:t>
            </w:r>
            <w:r w:rsidR="00A84952">
              <w:rPr>
                <w:b/>
                <w:sz w:val="24"/>
                <w:szCs w:val="24"/>
              </w:rPr>
              <w:t xml:space="preserve"> min) : </w:t>
            </w:r>
            <w:r w:rsidR="00A84952" w:rsidRPr="000263CA">
              <w:rPr>
                <w:sz w:val="24"/>
                <w:szCs w:val="24"/>
              </w:rPr>
              <w:t>Chacun donne ou un mot un groupe de mot (questio</w:t>
            </w:r>
            <w:r>
              <w:rPr>
                <w:sz w:val="24"/>
                <w:szCs w:val="24"/>
              </w:rPr>
              <w:t>n ouverte)</w:t>
            </w:r>
          </w:p>
          <w:p w:rsidR="00A84952" w:rsidRDefault="00685418" w:rsidP="003012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 2 (2</w:t>
            </w:r>
            <w:r w:rsidR="00A84952">
              <w:rPr>
                <w:b/>
                <w:sz w:val="24"/>
                <w:szCs w:val="24"/>
              </w:rPr>
              <w:t xml:space="preserve"> min) : </w:t>
            </w:r>
            <w:r w:rsidR="00A84952">
              <w:rPr>
                <w:sz w:val="24"/>
                <w:szCs w:val="24"/>
              </w:rPr>
              <w:t>L’animateur affiche le nuage de mots à partir du recueil des propositions des stagiaires.</w:t>
            </w:r>
          </w:p>
          <w:p w:rsidR="00A84952" w:rsidRPr="00685418" w:rsidRDefault="00685418" w:rsidP="003012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Temps 3 (5 </w:t>
            </w:r>
            <w:r w:rsidR="00A84952">
              <w:rPr>
                <w:b/>
                <w:sz w:val="24"/>
                <w:szCs w:val="24"/>
              </w:rPr>
              <w:t xml:space="preserve">min) : </w:t>
            </w:r>
            <w:r w:rsidR="00A84952">
              <w:rPr>
                <w:sz w:val="24"/>
                <w:szCs w:val="24"/>
              </w:rPr>
              <w:t>Retour sur le nuage de mots réalisé</w:t>
            </w:r>
          </w:p>
        </w:tc>
      </w:tr>
      <w:tr w:rsidR="00A84952" w:rsidTr="0030123D">
        <w:tc>
          <w:tcPr>
            <w:tcW w:w="2020" w:type="dxa"/>
          </w:tcPr>
          <w:p w:rsidR="00A84952" w:rsidRDefault="00A84952" w:rsidP="0030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Matériel</w:t>
            </w:r>
          </w:p>
        </w:tc>
        <w:tc>
          <w:tcPr>
            <w:tcW w:w="8753" w:type="dxa"/>
          </w:tcPr>
          <w:p w:rsidR="00A84952" w:rsidRPr="00D8128A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Connection internet (logiciel type </w:t>
            </w:r>
            <w:proofErr w:type="spellStart"/>
            <w:r>
              <w:rPr>
                <w:sz w:val="24"/>
                <w:szCs w:val="24"/>
              </w:rPr>
              <w:t>wordle</w:t>
            </w:r>
            <w:proofErr w:type="spellEnd"/>
            <w:r>
              <w:rPr>
                <w:sz w:val="24"/>
                <w:szCs w:val="24"/>
              </w:rPr>
              <w:t xml:space="preserve"> ou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out), ordinateur, vidéoprojecteur</w:t>
            </w:r>
          </w:p>
          <w:p w:rsidR="00A84952" w:rsidRPr="00D8128A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Pas de contrainte au niveau de la salle</w:t>
            </w:r>
          </w:p>
        </w:tc>
      </w:tr>
      <w:tr w:rsidR="00A84952" w:rsidTr="0030123D">
        <w:tc>
          <w:tcPr>
            <w:tcW w:w="2020" w:type="dxa"/>
          </w:tcPr>
          <w:p w:rsidR="00A84952" w:rsidRDefault="00A84952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A84952" w:rsidRDefault="00A84952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A84952" w:rsidRDefault="00A84952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A84952" w:rsidRPr="00A32E57" w:rsidRDefault="00A84952" w:rsidP="0030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 de réussite</w:t>
            </w:r>
          </w:p>
        </w:tc>
        <w:tc>
          <w:tcPr>
            <w:tcW w:w="8753" w:type="dxa"/>
          </w:tcPr>
          <w:p w:rsidR="00A84952" w:rsidRPr="00D8128A" w:rsidRDefault="00A84952" w:rsidP="0030123D">
            <w:pPr>
              <w:rPr>
                <w:sz w:val="24"/>
                <w:szCs w:val="24"/>
              </w:rPr>
            </w:pPr>
            <w:r w:rsidRPr="0077280F">
              <w:rPr>
                <w:b/>
                <w:sz w:val="24"/>
                <w:szCs w:val="24"/>
              </w:rPr>
              <w:t xml:space="preserve">Taille du groupe : </w:t>
            </w:r>
            <w:r>
              <w:rPr>
                <w:b/>
                <w:sz w:val="24"/>
                <w:szCs w:val="24"/>
              </w:rPr>
              <w:t>8 à 200</w:t>
            </w:r>
            <w:r>
              <w:t xml:space="preserve">                                  </w:t>
            </w:r>
          </w:p>
          <w:p w:rsidR="00A84952" w:rsidRDefault="00A84952" w:rsidP="0030123D">
            <w:pPr>
              <w:rPr>
                <w:b/>
                <w:sz w:val="24"/>
                <w:szCs w:val="24"/>
              </w:rPr>
            </w:pPr>
            <w:r w:rsidRPr="008F1AD6">
              <w:rPr>
                <w:b/>
                <w:sz w:val="24"/>
                <w:szCs w:val="24"/>
              </w:rPr>
              <w:t>Compétences du formateur activées :</w:t>
            </w:r>
          </w:p>
          <w:p w:rsidR="00A84952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7208">
              <w:rPr>
                <w:sz w:val="24"/>
                <w:szCs w:val="24"/>
              </w:rPr>
              <w:t>Réactivité, synthèse, adaptation aux stagiaires</w:t>
            </w:r>
          </w:p>
          <w:p w:rsidR="00A84952" w:rsidRPr="00D8128A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Maîtrise de l’outil informatique et logiciel</w:t>
            </w:r>
          </w:p>
          <w:p w:rsidR="00A84952" w:rsidRPr="00E45850" w:rsidRDefault="00A84952" w:rsidP="0030123D">
            <w:pPr>
              <w:rPr>
                <w:b/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Précautions :</w:t>
            </w:r>
          </w:p>
          <w:p w:rsidR="00A84952" w:rsidRPr="00D8128A" w:rsidRDefault="00A84952" w:rsidP="00A8495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128A">
              <w:rPr>
                <w:sz w:val="24"/>
                <w:szCs w:val="24"/>
              </w:rPr>
              <w:t>S’assurer que la technique fonctionne, dépendance envers la technique</w:t>
            </w:r>
          </w:p>
          <w:p w:rsidR="00A84952" w:rsidRPr="00D8128A" w:rsidRDefault="00A84952" w:rsidP="0030123D">
            <w:pPr>
              <w:rPr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Niveau de difficulté :</w:t>
            </w:r>
            <w:r>
              <w:rPr>
                <w:b/>
                <w:sz w:val="24"/>
                <w:szCs w:val="24"/>
              </w:rPr>
              <w:t xml:space="preserve"> ** </w:t>
            </w:r>
            <w:r>
              <w:rPr>
                <w:sz w:val="24"/>
                <w:szCs w:val="24"/>
              </w:rPr>
              <w:t>(outil informatique)</w:t>
            </w:r>
          </w:p>
        </w:tc>
      </w:tr>
      <w:tr w:rsidR="00A84952" w:rsidRPr="00E45850" w:rsidTr="0030123D">
        <w:tc>
          <w:tcPr>
            <w:tcW w:w="2020" w:type="dxa"/>
          </w:tcPr>
          <w:p w:rsidR="00A84952" w:rsidRPr="00E45850" w:rsidRDefault="00A84952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A84952" w:rsidRPr="00E45850" w:rsidRDefault="00A84952" w:rsidP="0030123D">
            <w:pPr>
              <w:jc w:val="center"/>
              <w:rPr>
                <w:b/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Variantes</w:t>
            </w:r>
          </w:p>
          <w:p w:rsidR="00A84952" w:rsidRPr="00E45850" w:rsidRDefault="00A84952" w:rsidP="00301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A84952" w:rsidRDefault="00A84952" w:rsidP="0030123D">
            <w:pPr>
              <w:rPr>
                <w:sz w:val="24"/>
                <w:szCs w:val="24"/>
              </w:rPr>
            </w:pPr>
            <w:r w:rsidRPr="00322B08">
              <w:rPr>
                <w:sz w:val="24"/>
                <w:szCs w:val="24"/>
              </w:rPr>
              <w:t>Possibilité de réalise</w:t>
            </w:r>
            <w:r>
              <w:rPr>
                <w:sz w:val="24"/>
                <w:szCs w:val="24"/>
              </w:rPr>
              <w:t>r</w:t>
            </w:r>
            <w:r w:rsidRPr="00322B08">
              <w:rPr>
                <w:sz w:val="24"/>
                <w:szCs w:val="24"/>
              </w:rPr>
              <w:t xml:space="preserve"> le nuage de mot sur </w:t>
            </w:r>
            <w:proofErr w:type="spellStart"/>
            <w:r w:rsidRPr="00322B08">
              <w:rPr>
                <w:sz w:val="24"/>
                <w:szCs w:val="24"/>
              </w:rPr>
              <w:t>paper</w:t>
            </w:r>
            <w:proofErr w:type="spellEnd"/>
            <w:r w:rsidRPr="00322B08">
              <w:rPr>
                <w:sz w:val="24"/>
                <w:szCs w:val="24"/>
              </w:rPr>
              <w:t xml:space="preserve"> </w:t>
            </w:r>
            <w:proofErr w:type="spellStart"/>
            <w:r w:rsidRPr="00322B08">
              <w:rPr>
                <w:sz w:val="24"/>
                <w:szCs w:val="24"/>
              </w:rPr>
              <w:t>board</w:t>
            </w:r>
            <w:proofErr w:type="spellEnd"/>
            <w:r w:rsidRPr="00322B08">
              <w:rPr>
                <w:sz w:val="24"/>
                <w:szCs w:val="24"/>
              </w:rPr>
              <w:t>, sur post-it (mais moins visuel qu’avec l’ordinateur)</w:t>
            </w:r>
            <w:r>
              <w:rPr>
                <w:sz w:val="24"/>
                <w:szCs w:val="24"/>
              </w:rPr>
              <w:t>.</w:t>
            </w:r>
          </w:p>
          <w:p w:rsidR="00A84952" w:rsidRPr="00E45850" w:rsidRDefault="00A84952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Lors du temps 1 : le recueil des propositions peut se faire suite à un temps individuel ou d’un temps en groupe.</w:t>
            </w:r>
          </w:p>
        </w:tc>
      </w:tr>
    </w:tbl>
    <w:p w:rsidR="00E702EA" w:rsidRDefault="00A10ED9"/>
    <w:p w:rsidR="00A10ED9" w:rsidRDefault="00A10ED9">
      <w:r>
        <w:rPr>
          <w:noProof/>
          <w:lang w:eastAsia="fr-FR"/>
        </w:rPr>
        <w:drawing>
          <wp:inline distT="0" distB="0" distL="0" distR="0" wp14:anchorId="51E7AC5F" wp14:editId="75D706E0">
            <wp:extent cx="4536558" cy="15854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4114" cy="158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D9" w:rsidRDefault="00A10ED9">
      <w:bookmarkStart w:id="0" w:name="_GoBack"/>
      <w:bookmarkEnd w:id="0"/>
    </w:p>
    <w:sectPr w:rsidR="00A10ED9" w:rsidSect="0068541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52" w:rsidRDefault="00A84952" w:rsidP="00A84952">
      <w:pPr>
        <w:spacing w:after="0" w:line="240" w:lineRule="auto"/>
      </w:pPr>
      <w:r>
        <w:separator/>
      </w:r>
    </w:p>
  </w:endnote>
  <w:endnote w:type="continuationSeparator" w:id="0">
    <w:p w:rsidR="00A84952" w:rsidRDefault="00A84952" w:rsidP="00A8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52" w:rsidRDefault="00A84952" w:rsidP="00A84952">
      <w:pPr>
        <w:spacing w:after="0" w:line="240" w:lineRule="auto"/>
      </w:pPr>
      <w:r>
        <w:separator/>
      </w:r>
    </w:p>
  </w:footnote>
  <w:footnote w:type="continuationSeparator" w:id="0">
    <w:p w:rsidR="00A84952" w:rsidRDefault="00A84952" w:rsidP="00A8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52" w:rsidRDefault="00A84952" w:rsidP="00A84952">
    <w:pPr>
      <w:pStyle w:val="Titre1"/>
    </w:pPr>
    <w:r>
      <w:rPr>
        <w:noProof/>
        <w:lang w:eastAsia="fr-FR"/>
      </w:rPr>
      <w:drawing>
        <wp:inline distT="0" distB="0" distL="0" distR="0" wp14:anchorId="032737A4" wp14:editId="128E3817">
          <wp:extent cx="354419" cy="354419"/>
          <wp:effectExtent l="0" t="0" r="7620" b="7620"/>
          <wp:docPr id="2" name="Image 2" descr="C:\Users\kjegout\Desktop\edu-kanboard.ac-versailles.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gout\Desktop\edu-kanboard.ac-versailles.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00" cy="3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FICHE TECHNIQUE ACTIVITE : BRAINSTORMING/NUAGE DE MOTS.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B0F"/>
    <w:multiLevelType w:val="hybridMultilevel"/>
    <w:tmpl w:val="73064670"/>
    <w:lvl w:ilvl="0" w:tplc="0B66B2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52"/>
    <w:rsid w:val="004F5B81"/>
    <w:rsid w:val="00685418"/>
    <w:rsid w:val="00A10ED9"/>
    <w:rsid w:val="00A84952"/>
    <w:rsid w:val="00E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5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84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49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95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95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952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8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5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84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49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95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95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952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8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Karina Jegout</cp:lastModifiedBy>
  <cp:revision>3</cp:revision>
  <dcterms:created xsi:type="dcterms:W3CDTF">2018-11-27T16:38:00Z</dcterms:created>
  <dcterms:modified xsi:type="dcterms:W3CDTF">2018-11-27T16:48:00Z</dcterms:modified>
</cp:coreProperties>
</file>